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152D" w14:textId="77777777" w:rsidR="00B95FA3" w:rsidRPr="001D2DA7" w:rsidRDefault="001D10FB" w:rsidP="001D10FB">
      <w:pPr>
        <w:spacing w:after="0" w:line="240" w:lineRule="auto"/>
        <w:jc w:val="both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CALL TO ORDER</w:t>
      </w:r>
    </w:p>
    <w:p w14:paraId="57A43BCF" w14:textId="105209BC" w:rsidR="001D10FB" w:rsidRDefault="001D10FB" w:rsidP="003B3C66">
      <w:pPr>
        <w:numPr>
          <w:ilvl w:val="0"/>
          <w:numId w:val="1"/>
        </w:numPr>
        <w:spacing w:after="0" w:line="240" w:lineRule="auto"/>
        <w:ind w:left="1350" w:hanging="81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>Roll Call</w:t>
      </w:r>
    </w:p>
    <w:p w14:paraId="19F978EA" w14:textId="36F33F8E" w:rsidR="00677BE5" w:rsidRPr="001D2DA7" w:rsidRDefault="00FD2C31" w:rsidP="003B3C66">
      <w:pPr>
        <w:numPr>
          <w:ilvl w:val="0"/>
          <w:numId w:val="1"/>
        </w:numPr>
        <w:spacing w:after="0" w:line="240" w:lineRule="auto"/>
        <w:ind w:left="1350" w:hanging="81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Arial"/>
          <w:color w:val="000000"/>
          <w:sz w:val="24"/>
          <w:szCs w:val="24"/>
        </w:rPr>
        <w:t xml:space="preserve">Pledge of Allegiance </w:t>
      </w:r>
    </w:p>
    <w:p w14:paraId="6666C0CC" w14:textId="3F395AA6" w:rsidR="001D10FB" w:rsidRPr="001D2DA7" w:rsidRDefault="001D10FB" w:rsidP="003B3C66">
      <w:pPr>
        <w:numPr>
          <w:ilvl w:val="0"/>
          <w:numId w:val="1"/>
        </w:numPr>
        <w:spacing w:after="0" w:line="240" w:lineRule="auto"/>
        <w:ind w:left="1350" w:hanging="81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>Appro</w:t>
      </w:r>
      <w:r w:rsidR="008C4EE4" w:rsidRPr="001D2DA7">
        <w:rPr>
          <w:rFonts w:ascii="Optima" w:eastAsia="Times New Roman" w:hAnsi="Optima" w:cs="Arial"/>
          <w:color w:val="000000"/>
          <w:sz w:val="24"/>
          <w:szCs w:val="24"/>
        </w:rPr>
        <w:t xml:space="preserve">val of Meeting Agenda </w:t>
      </w:r>
      <w:r w:rsidR="004F0843">
        <w:rPr>
          <w:rFonts w:ascii="Optima" w:eastAsia="Times New Roman" w:hAnsi="Optima" w:cs="Arial"/>
          <w:color w:val="000000"/>
          <w:sz w:val="24"/>
          <w:szCs w:val="24"/>
        </w:rPr>
        <w:t>May 26</w:t>
      </w:r>
      <w:r w:rsidRPr="001D2DA7">
        <w:rPr>
          <w:rFonts w:ascii="Optima" w:eastAsia="Times New Roman" w:hAnsi="Optima" w:cs="Arial"/>
          <w:color w:val="000000"/>
          <w:sz w:val="24"/>
          <w:szCs w:val="24"/>
        </w:rPr>
        <w:t>, 202</w:t>
      </w:r>
      <w:r w:rsidR="00452013">
        <w:rPr>
          <w:rFonts w:ascii="Optima" w:eastAsia="Times New Roman" w:hAnsi="Optima" w:cs="Arial"/>
          <w:color w:val="000000"/>
          <w:sz w:val="24"/>
          <w:szCs w:val="24"/>
        </w:rPr>
        <w:t>2</w:t>
      </w:r>
    </w:p>
    <w:p w14:paraId="739268FC" w14:textId="2578966E" w:rsidR="007D1E05" w:rsidRPr="007D1E05" w:rsidRDefault="001D10FB" w:rsidP="00452013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180"/>
        <w:jc w:val="both"/>
        <w:textAlignment w:val="baseline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 xml:space="preserve">Approval </w:t>
      </w:r>
      <w:r w:rsidR="00B95FA3" w:rsidRPr="001D2DA7">
        <w:rPr>
          <w:rFonts w:ascii="Optima" w:eastAsia="Times New Roman" w:hAnsi="Optima" w:cs="Arial"/>
          <w:color w:val="000000"/>
          <w:sz w:val="24"/>
          <w:szCs w:val="24"/>
        </w:rPr>
        <w:t>of the Minutes from –</w:t>
      </w:r>
      <w:r w:rsidR="004F0843">
        <w:rPr>
          <w:rFonts w:ascii="Optima" w:eastAsia="Times New Roman" w:hAnsi="Optima" w:cs="Arial"/>
          <w:color w:val="000000"/>
          <w:sz w:val="24"/>
          <w:szCs w:val="24"/>
        </w:rPr>
        <w:t>Regular Meeting Minutes April 28, 2022; Special Minutes May 12, 2022; Special Minutes May 18, 2022</w:t>
      </w:r>
    </w:p>
    <w:p w14:paraId="1E2FBCB9" w14:textId="77777777" w:rsidR="007D1E05" w:rsidRPr="007D1E05" w:rsidRDefault="007D1E05" w:rsidP="007D1E05">
      <w:pPr>
        <w:spacing w:after="0" w:line="240" w:lineRule="auto"/>
        <w:ind w:left="720"/>
        <w:jc w:val="both"/>
        <w:textAlignment w:val="baseline"/>
        <w:rPr>
          <w:rFonts w:ascii="Optima" w:eastAsia="Times New Roman" w:hAnsi="Optima" w:cs="Times New Roman"/>
          <w:sz w:val="16"/>
          <w:szCs w:val="16"/>
        </w:rPr>
      </w:pPr>
    </w:p>
    <w:p w14:paraId="0EFF4C2C" w14:textId="2867D8FB" w:rsidR="00D4446C" w:rsidRDefault="007D1E05" w:rsidP="007D1E05">
      <w:pPr>
        <w:spacing w:after="0" w:line="240" w:lineRule="auto"/>
        <w:jc w:val="both"/>
        <w:textAlignment w:val="baseline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 w:rsidRPr="007D1E05">
        <w:rPr>
          <w:rFonts w:ascii="Optima" w:eastAsia="Times New Roman" w:hAnsi="Optima" w:cs="Arial"/>
          <w:b/>
          <w:bCs/>
          <w:color w:val="000000"/>
          <w:sz w:val="24"/>
          <w:szCs w:val="24"/>
        </w:rPr>
        <w:t>FOCL PRESENTATION</w:t>
      </w:r>
      <w:r w:rsidR="002B43C9" w:rsidRPr="007D1E05">
        <w:rPr>
          <w:rFonts w:ascii="Optima" w:eastAsia="Times New Roman" w:hAnsi="Optima" w:cs="Arial"/>
          <w:b/>
          <w:bCs/>
          <w:color w:val="000000"/>
          <w:sz w:val="24"/>
          <w:szCs w:val="24"/>
        </w:rPr>
        <w:t xml:space="preserve"> </w:t>
      </w:r>
    </w:p>
    <w:p w14:paraId="32FBCB82" w14:textId="77777777" w:rsidR="007D1E05" w:rsidRPr="007D1E05" w:rsidRDefault="007D1E05" w:rsidP="007D1E05">
      <w:pPr>
        <w:spacing w:after="0" w:line="240" w:lineRule="auto"/>
        <w:jc w:val="both"/>
        <w:textAlignment w:val="baseline"/>
        <w:rPr>
          <w:rFonts w:ascii="Optima" w:eastAsia="Times New Roman" w:hAnsi="Optima" w:cs="Times New Roman"/>
          <w:b/>
          <w:bCs/>
          <w:sz w:val="14"/>
          <w:szCs w:val="14"/>
        </w:rPr>
      </w:pPr>
    </w:p>
    <w:p w14:paraId="433352A7" w14:textId="77777777" w:rsidR="001D10FB" w:rsidRPr="001D2DA7" w:rsidRDefault="001D10FB" w:rsidP="003B3C66">
      <w:pPr>
        <w:numPr>
          <w:ilvl w:val="0"/>
          <w:numId w:val="1"/>
        </w:numPr>
        <w:spacing w:after="0" w:line="240" w:lineRule="auto"/>
        <w:ind w:left="1350" w:hanging="810"/>
        <w:jc w:val="both"/>
        <w:textAlignment w:val="baseline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Calibri"/>
          <w:b/>
          <w:bCs/>
          <w:color w:val="000000"/>
          <w:sz w:val="24"/>
          <w:szCs w:val="24"/>
        </w:rPr>
        <w:t>FINANCIALS: </w:t>
      </w:r>
    </w:p>
    <w:p w14:paraId="22F6A69D" w14:textId="1B7FB4F1" w:rsidR="001D10FB" w:rsidRPr="001D2DA7" w:rsidRDefault="001D10FB" w:rsidP="003B3C66">
      <w:pPr>
        <w:spacing w:after="0" w:line="240" w:lineRule="auto"/>
        <w:ind w:hanging="810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Calibri"/>
          <w:color w:val="000000"/>
          <w:sz w:val="24"/>
          <w:szCs w:val="24"/>
        </w:rPr>
        <w:tab/>
      </w:r>
      <w:r w:rsidRPr="001D2DA7">
        <w:rPr>
          <w:rFonts w:ascii="Optima" w:eastAsia="Times New Roman" w:hAnsi="Optima" w:cs="Calibri"/>
          <w:color w:val="000000"/>
          <w:sz w:val="24"/>
          <w:szCs w:val="24"/>
        </w:rPr>
        <w:tab/>
        <w:t xml:space="preserve">a. Check register for the </w:t>
      </w:r>
      <w:r w:rsidR="004F0843">
        <w:rPr>
          <w:rFonts w:ascii="Optima" w:eastAsia="Times New Roman" w:hAnsi="Optima" w:cs="Calibri"/>
          <w:color w:val="000000"/>
          <w:sz w:val="24"/>
          <w:szCs w:val="24"/>
        </w:rPr>
        <w:t>April 25, 2022</w:t>
      </w:r>
      <w:r w:rsidRPr="001D2DA7">
        <w:rPr>
          <w:rFonts w:ascii="Optima" w:eastAsia="Times New Roman" w:hAnsi="Optima" w:cs="Calibri"/>
          <w:color w:val="000000"/>
          <w:sz w:val="24"/>
          <w:szCs w:val="24"/>
        </w:rPr>
        <w:t> </w:t>
      </w:r>
      <w:r w:rsidR="003B7229">
        <w:rPr>
          <w:rFonts w:ascii="Optima" w:eastAsia="Times New Roman" w:hAnsi="Optima" w:cs="Calibri"/>
          <w:color w:val="000000"/>
          <w:sz w:val="24"/>
          <w:szCs w:val="24"/>
        </w:rPr>
        <w:t xml:space="preserve">to </w:t>
      </w:r>
      <w:r w:rsidR="004F0843">
        <w:rPr>
          <w:rFonts w:ascii="Optima" w:eastAsia="Times New Roman" w:hAnsi="Optima" w:cs="Calibri"/>
          <w:color w:val="000000"/>
          <w:sz w:val="24"/>
          <w:szCs w:val="24"/>
        </w:rPr>
        <w:t>May 24, 2022</w:t>
      </w:r>
    </w:p>
    <w:p w14:paraId="6B62959F" w14:textId="644BEAEC" w:rsidR="001D10FB" w:rsidRPr="001D2DA7" w:rsidRDefault="001D10FB" w:rsidP="003B3C66">
      <w:pPr>
        <w:spacing w:after="0" w:line="240" w:lineRule="auto"/>
        <w:ind w:hanging="810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Calibri"/>
          <w:color w:val="000000"/>
          <w:sz w:val="24"/>
          <w:szCs w:val="24"/>
        </w:rPr>
        <w:tab/>
      </w:r>
      <w:r w:rsidRPr="001D2DA7">
        <w:rPr>
          <w:rFonts w:ascii="Optima" w:eastAsia="Times New Roman" w:hAnsi="Optima" w:cs="Calibri"/>
          <w:color w:val="000000"/>
          <w:sz w:val="24"/>
          <w:szCs w:val="24"/>
        </w:rPr>
        <w:tab/>
        <w:t xml:space="preserve">b. </w:t>
      </w:r>
      <w:r w:rsidR="000A5BA8">
        <w:rPr>
          <w:rFonts w:ascii="Optima" w:eastAsia="Times New Roman" w:hAnsi="Optima" w:cs="Calibri"/>
          <w:color w:val="000000"/>
          <w:sz w:val="24"/>
          <w:szCs w:val="24"/>
        </w:rPr>
        <w:t>General Ledger Report</w:t>
      </w:r>
      <w:r w:rsidR="00B95FA3" w:rsidRPr="001D2DA7">
        <w:rPr>
          <w:rFonts w:ascii="Optima" w:eastAsia="Times New Roman" w:hAnsi="Optima" w:cs="Calibri"/>
          <w:color w:val="000000"/>
          <w:sz w:val="24"/>
          <w:szCs w:val="24"/>
        </w:rPr>
        <w:t xml:space="preserve"> for period ending </w:t>
      </w:r>
      <w:r w:rsidR="004F0843">
        <w:rPr>
          <w:rFonts w:ascii="Optima" w:eastAsia="Times New Roman" w:hAnsi="Optima" w:cs="Calibri"/>
          <w:color w:val="000000"/>
          <w:sz w:val="24"/>
          <w:szCs w:val="24"/>
        </w:rPr>
        <w:t>May 24, 2022</w:t>
      </w:r>
    </w:p>
    <w:p w14:paraId="4012E4A1" w14:textId="6B2AF754" w:rsidR="001D10FB" w:rsidRDefault="001D10FB" w:rsidP="003B3C66">
      <w:pPr>
        <w:spacing w:after="0" w:line="240" w:lineRule="auto"/>
        <w:ind w:hanging="810"/>
        <w:rPr>
          <w:rFonts w:ascii="Optima" w:eastAsia="Times New Roman" w:hAnsi="Optima" w:cs="Calibri"/>
          <w:color w:val="000000"/>
          <w:sz w:val="24"/>
          <w:szCs w:val="24"/>
        </w:rPr>
      </w:pPr>
      <w:r w:rsidRPr="001D2DA7">
        <w:rPr>
          <w:rFonts w:ascii="Optima" w:eastAsia="Times New Roman" w:hAnsi="Optima" w:cs="Calibri"/>
          <w:color w:val="000000"/>
          <w:sz w:val="24"/>
          <w:szCs w:val="24"/>
        </w:rPr>
        <w:tab/>
      </w:r>
      <w:r w:rsidRPr="001D2DA7">
        <w:rPr>
          <w:rFonts w:ascii="Optima" w:eastAsia="Times New Roman" w:hAnsi="Optima" w:cs="Calibri"/>
          <w:color w:val="000000"/>
          <w:sz w:val="24"/>
          <w:szCs w:val="24"/>
        </w:rPr>
        <w:tab/>
        <w:t xml:space="preserve">c. Bank statement showing deposits for </w:t>
      </w:r>
      <w:r w:rsidR="004F0843">
        <w:rPr>
          <w:rFonts w:ascii="Optima" w:eastAsia="Times New Roman" w:hAnsi="Optima" w:cs="Calibri"/>
          <w:color w:val="000000"/>
          <w:sz w:val="24"/>
          <w:szCs w:val="24"/>
        </w:rPr>
        <w:t>April 2022 and May 2022</w:t>
      </w:r>
    </w:p>
    <w:p w14:paraId="56EA85AD" w14:textId="17A1217D" w:rsidR="00632DDC" w:rsidRPr="004F0843" w:rsidRDefault="00632DDC" w:rsidP="003B3C66">
      <w:pPr>
        <w:spacing w:after="0" w:line="240" w:lineRule="auto"/>
        <w:ind w:hanging="810"/>
        <w:rPr>
          <w:rFonts w:ascii="Optima" w:eastAsia="Times New Roman" w:hAnsi="Optima" w:cs="Calibri"/>
          <w:color w:val="000000"/>
          <w:sz w:val="10"/>
          <w:szCs w:val="10"/>
        </w:rPr>
      </w:pPr>
      <w:r>
        <w:rPr>
          <w:rFonts w:ascii="Optima" w:eastAsia="Times New Roman" w:hAnsi="Optima" w:cs="Calibri"/>
          <w:color w:val="000000"/>
          <w:sz w:val="24"/>
          <w:szCs w:val="24"/>
        </w:rPr>
        <w:tab/>
      </w:r>
      <w:r>
        <w:rPr>
          <w:rFonts w:ascii="Optima" w:eastAsia="Times New Roman" w:hAnsi="Optima" w:cs="Calibri"/>
          <w:color w:val="000000"/>
          <w:sz w:val="24"/>
          <w:szCs w:val="24"/>
        </w:rPr>
        <w:tab/>
      </w:r>
    </w:p>
    <w:p w14:paraId="52E6F183" w14:textId="1D5425E8" w:rsidR="001D10FB" w:rsidRDefault="001D10FB" w:rsidP="001D10FB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PUBLIC COMMENT  </w:t>
      </w:r>
    </w:p>
    <w:p w14:paraId="4E20796B" w14:textId="77777777" w:rsidR="004179C8" w:rsidRPr="004179C8" w:rsidRDefault="004179C8" w:rsidP="004179C8">
      <w:pPr>
        <w:spacing w:after="0" w:line="240" w:lineRule="auto"/>
        <w:rPr>
          <w:rFonts w:ascii="Optima" w:eastAsia="Times New Roman" w:hAnsi="Optima" w:cs="Calibri"/>
          <w:b/>
          <w:bCs/>
          <w:color w:val="000000"/>
          <w:sz w:val="10"/>
          <w:szCs w:val="10"/>
        </w:rPr>
      </w:pPr>
    </w:p>
    <w:p w14:paraId="3112971D" w14:textId="0F168352" w:rsidR="001D10FB" w:rsidRPr="001D2DA7" w:rsidRDefault="001D10FB" w:rsidP="00000800">
      <w:pPr>
        <w:spacing w:after="0" w:line="240" w:lineRule="auto"/>
        <w:ind w:left="360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> </w:t>
      </w: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COMMITTEE REPORTS:</w:t>
      </w:r>
      <w:r w:rsidR="00FC7162">
        <w:rPr>
          <w:rFonts w:ascii="Optima" w:eastAsia="Times New Roman" w:hAnsi="Optima" w:cs="Arial"/>
          <w:b/>
          <w:bCs/>
          <w:color w:val="000000"/>
          <w:sz w:val="24"/>
          <w:szCs w:val="24"/>
        </w:rPr>
        <w:t xml:space="preserve"> (Time Limit: 20 minutes)</w:t>
      </w:r>
    </w:p>
    <w:p w14:paraId="6E2F3E0E" w14:textId="6A782EFD" w:rsidR="000E29D6" w:rsidRDefault="00BF1994" w:rsidP="001D10FB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Arial"/>
          <w:color w:val="000000"/>
          <w:sz w:val="24"/>
          <w:szCs w:val="24"/>
        </w:rPr>
        <w:t>Event/</w:t>
      </w:r>
      <w:r w:rsidR="00FD2C31">
        <w:rPr>
          <w:rFonts w:ascii="Optima" w:eastAsia="Times New Roman" w:hAnsi="Optima" w:cs="Arial"/>
          <w:color w:val="000000"/>
          <w:sz w:val="24"/>
          <w:szCs w:val="24"/>
        </w:rPr>
        <w:t>Design Committee</w:t>
      </w:r>
      <w:r w:rsidR="004D4774">
        <w:rPr>
          <w:rFonts w:ascii="Optima" w:eastAsia="Times New Roman" w:hAnsi="Optima" w:cs="Arial"/>
          <w:color w:val="000000"/>
          <w:sz w:val="24"/>
          <w:szCs w:val="24"/>
        </w:rPr>
        <w:t xml:space="preserve"> – Taylor, Pidd, Uihlein</w:t>
      </w:r>
      <w:r>
        <w:rPr>
          <w:rFonts w:ascii="Optima" w:eastAsia="Times New Roman" w:hAnsi="Optima" w:cs="Arial"/>
          <w:color w:val="000000"/>
          <w:sz w:val="24"/>
          <w:szCs w:val="24"/>
        </w:rPr>
        <w:t>, Conant</w:t>
      </w:r>
    </w:p>
    <w:p w14:paraId="61B11398" w14:textId="6D090A6F" w:rsidR="00FD2C31" w:rsidRDefault="00FD2C31" w:rsidP="00FD2C31">
      <w:pPr>
        <w:numPr>
          <w:ilvl w:val="4"/>
          <w:numId w:val="2"/>
        </w:numPr>
        <w:spacing w:after="0" w:line="240" w:lineRule="auto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Arial"/>
          <w:color w:val="000000"/>
          <w:sz w:val="24"/>
          <w:szCs w:val="24"/>
        </w:rPr>
        <w:t>Stockbridge Downtown Beautification Project</w:t>
      </w:r>
    </w:p>
    <w:p w14:paraId="0EE22523" w14:textId="35082EBB" w:rsidR="004179C8" w:rsidRDefault="004179C8" w:rsidP="00FD2C31">
      <w:pPr>
        <w:numPr>
          <w:ilvl w:val="4"/>
          <w:numId w:val="2"/>
        </w:numPr>
        <w:spacing w:after="0" w:line="240" w:lineRule="auto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Arial"/>
          <w:color w:val="000000"/>
          <w:sz w:val="24"/>
          <w:szCs w:val="24"/>
        </w:rPr>
        <w:t xml:space="preserve">Brochure </w:t>
      </w:r>
      <w:r w:rsidR="00BE39CB">
        <w:rPr>
          <w:rFonts w:ascii="Optima" w:eastAsia="Times New Roman" w:hAnsi="Optima" w:cs="Arial"/>
          <w:color w:val="000000"/>
          <w:sz w:val="24"/>
          <w:szCs w:val="24"/>
        </w:rPr>
        <w:t>Delivery Plan</w:t>
      </w:r>
    </w:p>
    <w:p w14:paraId="5BF0884B" w14:textId="455EB616" w:rsidR="00AB712C" w:rsidRDefault="009F5864" w:rsidP="00FD2C31">
      <w:pPr>
        <w:numPr>
          <w:ilvl w:val="4"/>
          <w:numId w:val="2"/>
        </w:numPr>
        <w:spacing w:after="0" w:line="240" w:lineRule="auto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Arial"/>
          <w:color w:val="000000"/>
          <w:sz w:val="24"/>
          <w:szCs w:val="24"/>
        </w:rPr>
        <w:t>Awarded Zimba Gardens RFP</w:t>
      </w:r>
    </w:p>
    <w:p w14:paraId="5FF8AD08" w14:textId="352F10D4" w:rsidR="0068445B" w:rsidRDefault="0068445B" w:rsidP="0068445B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Arial"/>
          <w:color w:val="000000"/>
          <w:sz w:val="24"/>
          <w:szCs w:val="24"/>
        </w:rPr>
        <w:t>State Compliance</w:t>
      </w:r>
    </w:p>
    <w:p w14:paraId="28F3EBA7" w14:textId="47C0EF43" w:rsidR="0068445B" w:rsidRPr="004179C8" w:rsidRDefault="0068445B" w:rsidP="004E20BD">
      <w:pPr>
        <w:numPr>
          <w:ilvl w:val="4"/>
          <w:numId w:val="2"/>
        </w:numPr>
        <w:spacing w:after="0" w:line="240" w:lineRule="auto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 w:rsidRPr="004179C8">
        <w:rPr>
          <w:rFonts w:ascii="Optima" w:eastAsia="Times New Roman" w:hAnsi="Optima" w:cs="Arial"/>
          <w:color w:val="000000"/>
          <w:sz w:val="24"/>
          <w:szCs w:val="24"/>
        </w:rPr>
        <w:t>RFP for DDA TIF</w:t>
      </w:r>
      <w:r w:rsidR="004179C8" w:rsidRPr="004179C8">
        <w:rPr>
          <w:rFonts w:ascii="Optima" w:eastAsia="Times New Roman" w:hAnsi="Optima" w:cs="Arial"/>
          <w:color w:val="000000"/>
          <w:sz w:val="24"/>
          <w:szCs w:val="24"/>
        </w:rPr>
        <w:t xml:space="preserve"> Map/Engineer</w:t>
      </w:r>
      <w:r w:rsidR="00BE39CB">
        <w:rPr>
          <w:rFonts w:ascii="Optima" w:eastAsia="Times New Roman" w:hAnsi="Optima" w:cs="Arial"/>
          <w:color w:val="000000"/>
          <w:sz w:val="24"/>
          <w:szCs w:val="24"/>
        </w:rPr>
        <w:t xml:space="preserve"> Presentation</w:t>
      </w:r>
      <w:r w:rsidR="004179C8">
        <w:rPr>
          <w:rFonts w:ascii="Optima" w:eastAsia="Times New Roman" w:hAnsi="Optima" w:cs="Arial"/>
          <w:color w:val="000000"/>
          <w:sz w:val="24"/>
          <w:szCs w:val="24"/>
        </w:rPr>
        <w:t xml:space="preserve">- </w:t>
      </w:r>
      <w:r w:rsidRPr="004179C8">
        <w:rPr>
          <w:rFonts w:ascii="Optima" w:eastAsia="Times New Roman" w:hAnsi="Optima" w:cs="Arial"/>
          <w:color w:val="000000"/>
          <w:sz w:val="24"/>
          <w:szCs w:val="24"/>
        </w:rPr>
        <w:t xml:space="preserve">Anderson, </w:t>
      </w:r>
      <w:r w:rsidR="009F5864">
        <w:rPr>
          <w:rFonts w:ascii="Optima" w:eastAsia="Times New Roman" w:hAnsi="Optima" w:cs="Arial"/>
          <w:color w:val="000000"/>
          <w:sz w:val="24"/>
          <w:szCs w:val="24"/>
        </w:rPr>
        <w:t xml:space="preserve">McClary, </w:t>
      </w:r>
      <w:r w:rsidRPr="004179C8">
        <w:rPr>
          <w:rFonts w:ascii="Optima" w:eastAsia="Times New Roman" w:hAnsi="Optima" w:cs="Arial"/>
          <w:color w:val="000000"/>
          <w:sz w:val="24"/>
          <w:szCs w:val="24"/>
        </w:rPr>
        <w:t>Taylor, Uihlein</w:t>
      </w:r>
    </w:p>
    <w:p w14:paraId="1A264B98" w14:textId="077F2CC7" w:rsidR="008729F9" w:rsidRPr="00303F9E" w:rsidRDefault="008729F9" w:rsidP="0068445B">
      <w:pPr>
        <w:numPr>
          <w:ilvl w:val="4"/>
          <w:numId w:val="2"/>
        </w:numPr>
        <w:spacing w:after="0" w:line="240" w:lineRule="auto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Times New Roman"/>
          <w:sz w:val="24"/>
          <w:szCs w:val="24"/>
        </w:rPr>
        <w:t>SDDA Director Position</w:t>
      </w:r>
      <w:r w:rsidR="004179C8">
        <w:rPr>
          <w:rFonts w:ascii="Optima" w:eastAsia="Times New Roman" w:hAnsi="Optima" w:cs="Times New Roman"/>
          <w:sz w:val="24"/>
          <w:szCs w:val="24"/>
        </w:rPr>
        <w:t xml:space="preserve"> – Set Committee Meeting, i.e., Job Description, Pay Scale, Hours, etc.</w:t>
      </w:r>
    </w:p>
    <w:p w14:paraId="34E58F42" w14:textId="0A214F5F" w:rsidR="00303F9E" w:rsidRPr="00AB712C" w:rsidRDefault="00303F9E" w:rsidP="0068445B">
      <w:pPr>
        <w:numPr>
          <w:ilvl w:val="4"/>
          <w:numId w:val="2"/>
        </w:numPr>
        <w:spacing w:after="0" w:line="240" w:lineRule="auto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>
        <w:rPr>
          <w:rFonts w:ascii="Optima" w:eastAsia="Times New Roman" w:hAnsi="Optima" w:cs="Times New Roman"/>
          <w:sz w:val="24"/>
          <w:szCs w:val="24"/>
        </w:rPr>
        <w:t>Amendment Progress</w:t>
      </w:r>
    </w:p>
    <w:p w14:paraId="110B39BD" w14:textId="77777777" w:rsidR="001D10FB" w:rsidRPr="00000800" w:rsidRDefault="001D10FB" w:rsidP="001D10FB">
      <w:pPr>
        <w:spacing w:after="0" w:line="240" w:lineRule="auto"/>
        <w:rPr>
          <w:rFonts w:ascii="Optima" w:eastAsia="Times New Roman" w:hAnsi="Optima" w:cs="Times New Roman"/>
          <w:sz w:val="8"/>
          <w:szCs w:val="2"/>
        </w:rPr>
      </w:pPr>
    </w:p>
    <w:p w14:paraId="76B2B703" w14:textId="66652607" w:rsidR="001D10FB" w:rsidRPr="001D2DA7" w:rsidRDefault="001D10FB" w:rsidP="001D10FB">
      <w:pPr>
        <w:spacing w:after="0" w:line="240" w:lineRule="auto"/>
        <w:jc w:val="both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i/>
          <w:iCs/>
          <w:color w:val="000000"/>
          <w:sz w:val="24"/>
          <w:szCs w:val="24"/>
        </w:rPr>
        <w:t>UNFINISHED</w:t>
      </w: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 xml:space="preserve"> BUSINESS</w:t>
      </w:r>
      <w:r w:rsidR="00FC7162">
        <w:rPr>
          <w:rFonts w:ascii="Optima" w:eastAsia="Times New Roman" w:hAnsi="Optima" w:cs="Arial"/>
          <w:b/>
          <w:bCs/>
          <w:color w:val="000000"/>
          <w:sz w:val="24"/>
          <w:szCs w:val="24"/>
        </w:rPr>
        <w:t>: (Time Limit: 20 minutes)</w:t>
      </w:r>
    </w:p>
    <w:p w14:paraId="4E741334" w14:textId="16C0E477" w:rsidR="001E3FE1" w:rsidRPr="001E3FE1" w:rsidRDefault="00A14016" w:rsidP="009F5864">
      <w:pPr>
        <w:pStyle w:val="ListParagraph"/>
        <w:numPr>
          <w:ilvl w:val="0"/>
          <w:numId w:val="8"/>
        </w:numPr>
        <w:spacing w:after="0" w:line="240" w:lineRule="auto"/>
        <w:ind w:left="990" w:hanging="270"/>
        <w:jc w:val="both"/>
        <w:textAlignment w:val="baseline"/>
        <w:rPr>
          <w:rFonts w:ascii="Optima" w:eastAsia="Times New Roman" w:hAnsi="Optima" w:cs="Arial"/>
          <w:color w:val="000000"/>
          <w:sz w:val="24"/>
          <w:szCs w:val="24"/>
        </w:rPr>
      </w:pPr>
      <w:r w:rsidRPr="001E3FE1">
        <w:rPr>
          <w:rFonts w:ascii="Optima" w:eastAsia="Times New Roman" w:hAnsi="Optima" w:cs="Times New Roman"/>
          <w:sz w:val="24"/>
          <w:szCs w:val="24"/>
        </w:rPr>
        <w:t xml:space="preserve">Follow-Up with Annette Knowles </w:t>
      </w:r>
      <w:r w:rsidR="001E3FE1" w:rsidRPr="001E3FE1">
        <w:rPr>
          <w:rFonts w:ascii="Optima" w:eastAsia="Times New Roman" w:hAnsi="Optima" w:cs="Arial"/>
          <w:color w:val="000000"/>
          <w:sz w:val="24"/>
          <w:szCs w:val="24"/>
        </w:rPr>
        <w:t xml:space="preserve">Strategic </w:t>
      </w:r>
      <w:r w:rsidR="00BE39CB">
        <w:rPr>
          <w:rFonts w:ascii="Optima" w:eastAsia="Times New Roman" w:hAnsi="Optima" w:cs="Arial"/>
          <w:color w:val="000000"/>
          <w:sz w:val="24"/>
          <w:szCs w:val="24"/>
        </w:rPr>
        <w:t>Grant Proposal</w:t>
      </w:r>
      <w:r w:rsidR="009F5864">
        <w:rPr>
          <w:rFonts w:ascii="Optima" w:eastAsia="Times New Roman" w:hAnsi="Optima" w:cs="Arial"/>
          <w:color w:val="000000"/>
          <w:sz w:val="24"/>
          <w:szCs w:val="24"/>
        </w:rPr>
        <w:t>/Pump Tracks Funding</w:t>
      </w:r>
    </w:p>
    <w:p w14:paraId="6992FCDC" w14:textId="714C8C12" w:rsidR="004D4774" w:rsidRDefault="008729F9" w:rsidP="004D4774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spacing w:after="0" w:line="240" w:lineRule="auto"/>
        <w:rPr>
          <w:rFonts w:ascii="Optima" w:eastAsia="Times New Roman" w:hAnsi="Optima" w:cs="Times New Roman"/>
          <w:sz w:val="24"/>
          <w:szCs w:val="24"/>
        </w:rPr>
      </w:pPr>
      <w:r>
        <w:rPr>
          <w:rFonts w:ascii="Optima" w:eastAsia="Times New Roman" w:hAnsi="Optima" w:cs="Times New Roman"/>
          <w:sz w:val="24"/>
          <w:szCs w:val="24"/>
        </w:rPr>
        <w:t>Skate Ramp Update</w:t>
      </w:r>
      <w:r w:rsidR="00EE1F18">
        <w:rPr>
          <w:rFonts w:ascii="Optima" w:eastAsia="Times New Roman" w:hAnsi="Optima" w:cs="Times New Roman"/>
          <w:sz w:val="24"/>
          <w:szCs w:val="24"/>
        </w:rPr>
        <w:t>/Removal</w:t>
      </w:r>
    </w:p>
    <w:p w14:paraId="30DB9F7A" w14:textId="77777777" w:rsidR="00EE1F18" w:rsidRDefault="00EE1F18" w:rsidP="00EE1F18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spacing w:after="0" w:line="240" w:lineRule="auto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>Accountability for the Revenue Sharing Agreement</w:t>
      </w:r>
    </w:p>
    <w:p w14:paraId="07BEA677" w14:textId="77777777" w:rsidR="00EE1F18" w:rsidRDefault="00EE1F18" w:rsidP="00EE1F18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spacing w:after="0" w:line="240" w:lineRule="auto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>Hire DDA Maintenance Help</w:t>
      </w:r>
    </w:p>
    <w:p w14:paraId="20A68F7E" w14:textId="6A8F262E" w:rsidR="00EE1F18" w:rsidRPr="00C835DA" w:rsidRDefault="002E1169" w:rsidP="004D4774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spacing w:after="0" w:line="240" w:lineRule="auto"/>
        <w:rPr>
          <w:rFonts w:ascii="Optima" w:eastAsia="Times New Roman" w:hAnsi="Optima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>Set-Up for Virtual Meetings</w:t>
      </w:r>
    </w:p>
    <w:p w14:paraId="10B8AC66" w14:textId="08ED9408" w:rsidR="00C835DA" w:rsidRDefault="00C835DA" w:rsidP="004D4774">
      <w:pPr>
        <w:pStyle w:val="ListParagraph"/>
        <w:numPr>
          <w:ilvl w:val="0"/>
          <w:numId w:val="8"/>
        </w:numPr>
        <w:tabs>
          <w:tab w:val="left" w:pos="990"/>
          <w:tab w:val="left" w:pos="1350"/>
        </w:tabs>
        <w:spacing w:after="0" w:line="240" w:lineRule="auto"/>
        <w:rPr>
          <w:rFonts w:ascii="Optima" w:eastAsia="Times New Roman" w:hAnsi="Optima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 xml:space="preserve">RFP: TIF District </w:t>
      </w:r>
      <w:r w:rsidR="006B4FB8">
        <w:rPr>
          <w:rFonts w:ascii="OPTIMA LT" w:eastAsia="Times New Roman" w:hAnsi="OPTIMA LT" w:cs="Times New Roman"/>
          <w:sz w:val="24"/>
          <w:szCs w:val="24"/>
        </w:rPr>
        <w:t xml:space="preserve">Survey </w:t>
      </w:r>
      <w:r>
        <w:rPr>
          <w:rFonts w:ascii="OPTIMA LT" w:eastAsia="Times New Roman" w:hAnsi="OPTIMA LT" w:cs="Times New Roman"/>
          <w:sz w:val="24"/>
          <w:szCs w:val="24"/>
        </w:rPr>
        <w:t xml:space="preserve">– Daryl Anderson </w:t>
      </w:r>
    </w:p>
    <w:p w14:paraId="70EEAEE9" w14:textId="4C21D6E6" w:rsidR="00D4446C" w:rsidRPr="00000800" w:rsidRDefault="005F406A" w:rsidP="001D2DA7">
      <w:pPr>
        <w:spacing w:after="0" w:line="240" w:lineRule="auto"/>
        <w:jc w:val="both"/>
        <w:textAlignment w:val="baseline"/>
        <w:rPr>
          <w:rFonts w:ascii="Optima" w:eastAsia="Times New Roman" w:hAnsi="Optima" w:cs="Arial"/>
          <w:b/>
          <w:bCs/>
          <w:color w:val="000000"/>
          <w:sz w:val="8"/>
          <w:szCs w:val="8"/>
        </w:rPr>
      </w:pPr>
      <w:r w:rsidRPr="001D2DA7">
        <w:rPr>
          <w:rFonts w:ascii="Optima" w:eastAsia="Times New Roman" w:hAnsi="Optima" w:cs="Arial"/>
          <w:color w:val="000000"/>
          <w:sz w:val="24"/>
          <w:szCs w:val="24"/>
        </w:rPr>
        <w:t xml:space="preserve">       </w:t>
      </w:r>
    </w:p>
    <w:p w14:paraId="0FB912EA" w14:textId="4695F07C" w:rsidR="001D10FB" w:rsidRPr="001D2DA7" w:rsidRDefault="001D10FB" w:rsidP="001D10FB">
      <w:pPr>
        <w:spacing w:after="0" w:line="240" w:lineRule="auto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NEW BUSINESS</w:t>
      </w:r>
      <w:r w:rsidR="00FC7162">
        <w:rPr>
          <w:rFonts w:ascii="Optima" w:eastAsia="Times New Roman" w:hAnsi="Optima" w:cs="Arial"/>
          <w:b/>
          <w:bCs/>
          <w:color w:val="000000"/>
          <w:sz w:val="24"/>
          <w:szCs w:val="24"/>
        </w:rPr>
        <w:t>: (Time Limit: 20 minutes)</w:t>
      </w:r>
    </w:p>
    <w:p w14:paraId="5AE0639B" w14:textId="439511B3" w:rsidR="005944FD" w:rsidRDefault="005944FD" w:rsidP="003B3C66">
      <w:pPr>
        <w:pStyle w:val="ListParagraph"/>
        <w:numPr>
          <w:ilvl w:val="0"/>
          <w:numId w:val="9"/>
        </w:numPr>
        <w:tabs>
          <w:tab w:val="left" w:pos="990"/>
          <w:tab w:val="left" w:pos="1350"/>
        </w:tabs>
        <w:spacing w:after="0" w:line="240" w:lineRule="auto"/>
        <w:ind w:firstLine="0"/>
        <w:rPr>
          <w:rFonts w:ascii="OPTIMA LT" w:eastAsia="Times New Roman" w:hAnsi="OPTIMA LT" w:cs="Times New Roman"/>
          <w:sz w:val="24"/>
          <w:szCs w:val="24"/>
        </w:rPr>
      </w:pPr>
      <w:r>
        <w:rPr>
          <w:rFonts w:ascii="OPTIMA LT" w:eastAsia="Times New Roman" w:hAnsi="OPTIMA LT" w:cs="Times New Roman"/>
          <w:sz w:val="24"/>
          <w:szCs w:val="24"/>
        </w:rPr>
        <w:t xml:space="preserve">Recording Secretary </w:t>
      </w:r>
    </w:p>
    <w:p w14:paraId="48D4EAF3" w14:textId="77777777" w:rsidR="002E1169" w:rsidRPr="002E1169" w:rsidRDefault="002E1169" w:rsidP="002E1169">
      <w:pPr>
        <w:pStyle w:val="ListParagraph"/>
        <w:tabs>
          <w:tab w:val="left" w:pos="990"/>
          <w:tab w:val="left" w:pos="1350"/>
        </w:tabs>
        <w:spacing w:after="0" w:line="240" w:lineRule="auto"/>
        <w:rPr>
          <w:rFonts w:ascii="OPTIMA LT" w:eastAsia="Times New Roman" w:hAnsi="OPTIMA LT" w:cs="Times New Roman"/>
          <w:sz w:val="10"/>
          <w:szCs w:val="10"/>
        </w:rPr>
      </w:pPr>
    </w:p>
    <w:p w14:paraId="7D0122B5" w14:textId="0A953BA1" w:rsidR="006D4964" w:rsidRDefault="006D4964" w:rsidP="00000800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>
        <w:rPr>
          <w:rFonts w:ascii="Optima" w:eastAsia="Times New Roman" w:hAnsi="Optima" w:cs="Arial"/>
          <w:b/>
          <w:bCs/>
          <w:color w:val="000000"/>
          <w:sz w:val="24"/>
          <w:szCs w:val="24"/>
        </w:rPr>
        <w:t>ATTORNEY COMMENTS</w:t>
      </w:r>
    </w:p>
    <w:p w14:paraId="0B8BC892" w14:textId="419C68B5" w:rsidR="006D4964" w:rsidRDefault="001D10FB" w:rsidP="00000800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PUBLIC COMMENT</w:t>
      </w:r>
    </w:p>
    <w:p w14:paraId="2869C7E3" w14:textId="386B5ED1" w:rsidR="00425BB1" w:rsidRPr="001D2DA7" w:rsidRDefault="00425BB1" w:rsidP="00000800">
      <w:pPr>
        <w:spacing w:after="0" w:line="240" w:lineRule="auto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>
        <w:rPr>
          <w:rFonts w:ascii="Optima" w:eastAsia="Times New Roman" w:hAnsi="Optima" w:cs="Arial"/>
          <w:b/>
          <w:bCs/>
          <w:color w:val="000000"/>
          <w:sz w:val="24"/>
          <w:szCs w:val="24"/>
        </w:rPr>
        <w:t xml:space="preserve">CLOSED SESSION: </w:t>
      </w:r>
      <w:r w:rsidR="00990DE2">
        <w:rPr>
          <w:rFonts w:ascii="Optima" w:eastAsia="Times New Roman" w:hAnsi="Optima" w:cs="Arial"/>
          <w:b/>
          <w:bCs/>
          <w:color w:val="000000"/>
          <w:sz w:val="24"/>
          <w:szCs w:val="24"/>
        </w:rPr>
        <w:t>Discuss Real Property</w:t>
      </w:r>
    </w:p>
    <w:p w14:paraId="531B35E7" w14:textId="77777777" w:rsidR="00990DE2" w:rsidRDefault="00B95FA3" w:rsidP="001D10FB">
      <w:pPr>
        <w:spacing w:after="0" w:line="240" w:lineRule="auto"/>
        <w:jc w:val="both"/>
        <w:rPr>
          <w:rFonts w:ascii="Optima" w:eastAsia="Times New Roman" w:hAnsi="Optima" w:cs="Arial"/>
          <w:b/>
          <w:bCs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BOARD MEM</w:t>
      </w:r>
      <w:r w:rsidR="00425BB1">
        <w:rPr>
          <w:rFonts w:ascii="Optima" w:eastAsia="Times New Roman" w:hAnsi="Optima" w:cs="Arial"/>
          <w:b/>
          <w:bCs/>
          <w:color w:val="000000"/>
          <w:sz w:val="24"/>
          <w:szCs w:val="24"/>
        </w:rPr>
        <w:t>B</w:t>
      </w: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ER COMMENTS</w:t>
      </w:r>
    </w:p>
    <w:p w14:paraId="0EBE1F5A" w14:textId="0048EEDE" w:rsidR="00990DE2" w:rsidRDefault="001D10FB" w:rsidP="001D10FB">
      <w:pPr>
        <w:spacing w:after="0" w:line="240" w:lineRule="auto"/>
        <w:jc w:val="both"/>
        <w:rPr>
          <w:rFonts w:ascii="Optima" w:eastAsia="Times New Roman" w:hAnsi="Optima" w:cs="Arial"/>
          <w:bCs/>
          <w:color w:val="000000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NEXT MEETIN</w:t>
      </w:r>
      <w:r w:rsidR="00B95FA3"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G</w:t>
      </w:r>
      <w:r w:rsidR="00B95FA3" w:rsidRPr="001D2DA7">
        <w:rPr>
          <w:rFonts w:ascii="Optima" w:eastAsia="Times New Roman" w:hAnsi="Optima" w:cs="Arial"/>
          <w:bCs/>
          <w:color w:val="000000"/>
          <w:sz w:val="24"/>
          <w:szCs w:val="24"/>
        </w:rPr>
        <w:t xml:space="preserve"> Next meeting be held </w:t>
      </w:r>
      <w:r w:rsidR="002E1169">
        <w:rPr>
          <w:rFonts w:ascii="Optima" w:eastAsia="Times New Roman" w:hAnsi="Optima" w:cs="Arial"/>
          <w:bCs/>
          <w:color w:val="000000"/>
          <w:sz w:val="24"/>
          <w:szCs w:val="24"/>
        </w:rPr>
        <w:t>June 23, 2022</w:t>
      </w:r>
    </w:p>
    <w:p w14:paraId="723BE61D" w14:textId="68228110" w:rsidR="001D10FB" w:rsidRPr="001D2DA7" w:rsidRDefault="001D10FB" w:rsidP="001D10FB">
      <w:pPr>
        <w:spacing w:after="0" w:line="240" w:lineRule="auto"/>
        <w:jc w:val="both"/>
        <w:rPr>
          <w:rFonts w:ascii="Optima" w:eastAsia="Times New Roman" w:hAnsi="Optima" w:cs="Times New Roman"/>
          <w:sz w:val="24"/>
          <w:szCs w:val="24"/>
        </w:rPr>
      </w:pPr>
      <w:r w:rsidRPr="001D2DA7">
        <w:rPr>
          <w:rFonts w:ascii="Optima" w:eastAsia="Times New Roman" w:hAnsi="Optima" w:cs="Arial"/>
          <w:b/>
          <w:bCs/>
          <w:color w:val="000000"/>
          <w:sz w:val="24"/>
          <w:szCs w:val="24"/>
        </w:rPr>
        <w:t>ADJOURNMENT</w:t>
      </w:r>
    </w:p>
    <w:sectPr w:rsidR="001D10FB" w:rsidRPr="001D2DA7" w:rsidSect="008870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A0B6" w14:textId="77777777" w:rsidR="00C96838" w:rsidRDefault="00C96838" w:rsidP="00BD5B42">
      <w:pPr>
        <w:spacing w:after="0" w:line="240" w:lineRule="auto"/>
      </w:pPr>
      <w:r>
        <w:separator/>
      </w:r>
    </w:p>
  </w:endnote>
  <w:endnote w:type="continuationSeparator" w:id="0">
    <w:p w14:paraId="2B1B37E4" w14:textId="77777777" w:rsidR="00C96838" w:rsidRDefault="00C96838" w:rsidP="00BD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E53C" w14:textId="77777777" w:rsidR="00C96838" w:rsidRDefault="00C96838" w:rsidP="00BD5B42">
      <w:pPr>
        <w:spacing w:after="0" w:line="240" w:lineRule="auto"/>
      </w:pPr>
      <w:r>
        <w:separator/>
      </w:r>
    </w:p>
  </w:footnote>
  <w:footnote w:type="continuationSeparator" w:id="0">
    <w:p w14:paraId="4657DA67" w14:textId="77777777" w:rsidR="00C96838" w:rsidRDefault="00C96838" w:rsidP="00BD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5F07" w14:textId="3467D86A" w:rsidR="001D2DA7" w:rsidRDefault="001D2DA7" w:rsidP="001D2DA7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4450DCBA" wp14:editId="29DD2F7D">
          <wp:simplePos x="0" y="0"/>
          <wp:positionH relativeFrom="column">
            <wp:posOffset>-914400</wp:posOffset>
          </wp:positionH>
          <wp:positionV relativeFrom="paragraph">
            <wp:posOffset>-299085</wp:posOffset>
          </wp:positionV>
          <wp:extent cx="2447925" cy="1038261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03826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0A28A" w14:textId="0F122112" w:rsidR="001D2DA7" w:rsidRDefault="001D2DA7" w:rsidP="001D2DA7">
    <w:pPr>
      <w:spacing w:after="0" w:line="240" w:lineRule="auto"/>
      <w:jc w:val="center"/>
      <w:rPr>
        <w:rFonts w:ascii="OPTIMA LT" w:eastAsia="Times New Roman" w:hAnsi="OPTIMA LT" w:cs="Arial"/>
        <w:color w:val="000000"/>
        <w:sz w:val="24"/>
        <w:szCs w:val="24"/>
      </w:rPr>
    </w:pPr>
    <w:r w:rsidRPr="001D2DA7">
      <w:rPr>
        <w:rFonts w:ascii="OPTIMA LT" w:eastAsia="Times New Roman" w:hAnsi="OPTIMA LT" w:cs="Arial"/>
        <w:color w:val="000000"/>
        <w:sz w:val="24"/>
        <w:szCs w:val="24"/>
      </w:rPr>
      <w:t xml:space="preserve">Stockbridge </w:t>
    </w:r>
    <w:r>
      <w:rPr>
        <w:rFonts w:ascii="OPTIMA LT" w:eastAsia="Times New Roman" w:hAnsi="OPTIMA LT" w:cs="Arial"/>
        <w:color w:val="000000"/>
        <w:sz w:val="24"/>
        <w:szCs w:val="24"/>
      </w:rPr>
      <w:t>Downtown Development Authority</w:t>
    </w:r>
  </w:p>
  <w:p w14:paraId="458B730D" w14:textId="51E4A885" w:rsidR="001D2DA7" w:rsidRPr="001D2DA7" w:rsidRDefault="001D2DA7" w:rsidP="001D2DA7">
    <w:pPr>
      <w:spacing w:after="0" w:line="240" w:lineRule="auto"/>
      <w:jc w:val="center"/>
      <w:rPr>
        <w:rFonts w:ascii="OPTIMA LT" w:eastAsia="Times New Roman" w:hAnsi="OPTIMA LT" w:cs="Arial"/>
        <w:color w:val="000000"/>
        <w:sz w:val="24"/>
        <w:szCs w:val="24"/>
      </w:rPr>
    </w:pPr>
    <w:r>
      <w:rPr>
        <w:rFonts w:ascii="OPTIMA LT" w:eastAsia="Times New Roman" w:hAnsi="OPTIMA LT" w:cs="Arial"/>
        <w:color w:val="000000"/>
        <w:sz w:val="24"/>
        <w:szCs w:val="24"/>
      </w:rPr>
      <w:t>MEETING AGENDA</w:t>
    </w:r>
  </w:p>
  <w:p w14:paraId="23C872E8" w14:textId="77777777" w:rsidR="001D2DA7" w:rsidRPr="001D2DA7" w:rsidRDefault="001D2DA7" w:rsidP="001D2DA7">
    <w:pPr>
      <w:spacing w:after="0" w:line="240" w:lineRule="auto"/>
      <w:jc w:val="center"/>
      <w:rPr>
        <w:rFonts w:ascii="OPTIMA LT" w:eastAsia="Times New Roman" w:hAnsi="OPTIMA LT" w:cs="Times New Roman"/>
        <w:sz w:val="24"/>
        <w:szCs w:val="24"/>
      </w:rPr>
    </w:pPr>
    <w:r w:rsidRPr="001D2DA7">
      <w:rPr>
        <w:rFonts w:ascii="OPTIMA LT" w:eastAsia="Times New Roman" w:hAnsi="OPTIMA LT" w:cs="Arial"/>
        <w:color w:val="000000"/>
        <w:sz w:val="24"/>
        <w:szCs w:val="24"/>
      </w:rPr>
      <w:t>305 W Elizabeth Street, Room #112</w:t>
    </w:r>
  </w:p>
  <w:p w14:paraId="5981E52E" w14:textId="70B0F707" w:rsidR="001D2DA7" w:rsidRPr="00D62CD3" w:rsidRDefault="00D62CD3" w:rsidP="001D2DA7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  <w:r w:rsidRPr="00D62CD3">
      <w:rPr>
        <w:rFonts w:ascii="OPTIMA LT" w:eastAsia="Times New Roman" w:hAnsi="OPTIMA LT" w:cs="Arial"/>
        <w:color w:val="000000"/>
        <w:sz w:val="24"/>
        <w:szCs w:val="24"/>
      </w:rPr>
      <w:t>Thursday</w:t>
    </w:r>
    <w:r>
      <w:rPr>
        <w:rFonts w:ascii="OPTIMA LT" w:eastAsia="Times New Roman" w:hAnsi="OPTIMA LT" w:cs="Arial"/>
        <w:color w:val="000000"/>
        <w:sz w:val="24"/>
        <w:szCs w:val="24"/>
      </w:rPr>
      <w:t xml:space="preserve">, </w:t>
    </w:r>
    <w:r w:rsidR="004F0843">
      <w:rPr>
        <w:rFonts w:ascii="OPTIMA LT" w:eastAsia="Times New Roman" w:hAnsi="OPTIMA LT" w:cs="Arial"/>
        <w:color w:val="000000"/>
        <w:sz w:val="24"/>
        <w:szCs w:val="24"/>
      </w:rPr>
      <w:t>May 26</w:t>
    </w:r>
    <w:r>
      <w:rPr>
        <w:rFonts w:ascii="OPTIMA LT" w:eastAsia="Times New Roman" w:hAnsi="OPTIMA LT" w:cs="Arial"/>
        <w:color w:val="000000"/>
        <w:sz w:val="24"/>
        <w:szCs w:val="24"/>
      </w:rPr>
      <w:t>, 202</w:t>
    </w:r>
    <w:r w:rsidR="00452013">
      <w:rPr>
        <w:rFonts w:ascii="OPTIMA LT" w:eastAsia="Times New Roman" w:hAnsi="OPTIMA LT" w:cs="Arial"/>
        <w:color w:val="000000"/>
        <w:sz w:val="24"/>
        <w:szCs w:val="24"/>
      </w:rPr>
      <w:t>2</w:t>
    </w:r>
    <w:r>
      <w:rPr>
        <w:rFonts w:ascii="OPTIMA LT" w:eastAsia="Times New Roman" w:hAnsi="OPTIMA LT" w:cs="Arial"/>
        <w:color w:val="000000"/>
        <w:sz w:val="24"/>
        <w:szCs w:val="24"/>
      </w:rPr>
      <w:t xml:space="preserve"> </w:t>
    </w:r>
    <w:r w:rsidR="00452013">
      <w:rPr>
        <w:rFonts w:ascii="OPTIMA LT" w:eastAsia="Times New Roman" w:hAnsi="OPTIMA LT" w:cs="Arial"/>
        <w:color w:val="000000"/>
        <w:sz w:val="24"/>
        <w:szCs w:val="24"/>
      </w:rPr>
      <w:t>6:1</w:t>
    </w:r>
    <w:r>
      <w:rPr>
        <w:rFonts w:ascii="OPTIMA LT" w:eastAsia="Times New Roman" w:hAnsi="OPTIMA LT" w:cs="Arial"/>
        <w:color w:val="000000"/>
        <w:sz w:val="24"/>
        <w:szCs w:val="24"/>
      </w:rPr>
      <w:t>5pm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D5B"/>
    <w:multiLevelType w:val="multilevel"/>
    <w:tmpl w:val="CD2A5A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856DD"/>
    <w:multiLevelType w:val="multilevel"/>
    <w:tmpl w:val="D49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A194B"/>
    <w:multiLevelType w:val="multilevel"/>
    <w:tmpl w:val="FCE0D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275F9"/>
    <w:multiLevelType w:val="hybridMultilevel"/>
    <w:tmpl w:val="9EF46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2A65"/>
    <w:multiLevelType w:val="hybridMultilevel"/>
    <w:tmpl w:val="C602B8C8"/>
    <w:lvl w:ilvl="0" w:tplc="B9207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2EA3"/>
    <w:multiLevelType w:val="multilevel"/>
    <w:tmpl w:val="DFFA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262354">
    <w:abstractNumId w:val="1"/>
  </w:num>
  <w:num w:numId="2" w16cid:durableId="1849709327">
    <w:abstractNumId w:val="0"/>
  </w:num>
  <w:num w:numId="3" w16cid:durableId="296372839">
    <w:abstractNumId w:val="5"/>
  </w:num>
  <w:num w:numId="4" w16cid:durableId="1506244620">
    <w:abstractNumId w:val="2"/>
    <w:lvlOverride w:ilvl="0">
      <w:lvl w:ilvl="0">
        <w:numFmt w:val="decimal"/>
        <w:lvlText w:val="%1."/>
        <w:lvlJc w:val="left"/>
      </w:lvl>
    </w:lvlOverride>
  </w:num>
  <w:num w:numId="5" w16cid:durableId="73258080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349982807">
    <w:abstractNumId w:val="2"/>
    <w:lvlOverride w:ilvl="0">
      <w:lvl w:ilvl="0">
        <w:numFmt w:val="decimal"/>
        <w:lvlText w:val="%1."/>
        <w:lvlJc w:val="left"/>
      </w:lvl>
    </w:lvlOverride>
  </w:num>
  <w:num w:numId="7" w16cid:durableId="745302146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076898454">
    <w:abstractNumId w:val="4"/>
  </w:num>
  <w:num w:numId="9" w16cid:durableId="105192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FB"/>
    <w:rsid w:val="00000800"/>
    <w:rsid w:val="0002184F"/>
    <w:rsid w:val="000A5BA8"/>
    <w:rsid w:val="000D7441"/>
    <w:rsid w:val="000E29D6"/>
    <w:rsid w:val="00137D50"/>
    <w:rsid w:val="00142439"/>
    <w:rsid w:val="00150B6E"/>
    <w:rsid w:val="001D10FB"/>
    <w:rsid w:val="001D2DA7"/>
    <w:rsid w:val="001E3FE1"/>
    <w:rsid w:val="001F43B4"/>
    <w:rsid w:val="00237431"/>
    <w:rsid w:val="002B43C9"/>
    <w:rsid w:val="002C7FD9"/>
    <w:rsid w:val="002E1169"/>
    <w:rsid w:val="00303F9E"/>
    <w:rsid w:val="003511F1"/>
    <w:rsid w:val="00375847"/>
    <w:rsid w:val="003B3C66"/>
    <w:rsid w:val="003B7229"/>
    <w:rsid w:val="003C2212"/>
    <w:rsid w:val="003C6C0E"/>
    <w:rsid w:val="003E0491"/>
    <w:rsid w:val="00403289"/>
    <w:rsid w:val="004179C8"/>
    <w:rsid w:val="00425BB1"/>
    <w:rsid w:val="00452013"/>
    <w:rsid w:val="0047162D"/>
    <w:rsid w:val="00480691"/>
    <w:rsid w:val="004D4774"/>
    <w:rsid w:val="004E1BD3"/>
    <w:rsid w:val="004F0843"/>
    <w:rsid w:val="00517710"/>
    <w:rsid w:val="00535CF0"/>
    <w:rsid w:val="005914F2"/>
    <w:rsid w:val="005944FD"/>
    <w:rsid w:val="005B347D"/>
    <w:rsid w:val="005F406A"/>
    <w:rsid w:val="00625C63"/>
    <w:rsid w:val="00630AF9"/>
    <w:rsid w:val="00632DDC"/>
    <w:rsid w:val="006361A9"/>
    <w:rsid w:val="00647FBC"/>
    <w:rsid w:val="00664D25"/>
    <w:rsid w:val="00677BE5"/>
    <w:rsid w:val="0068445B"/>
    <w:rsid w:val="00693114"/>
    <w:rsid w:val="006B4FB8"/>
    <w:rsid w:val="006C3F16"/>
    <w:rsid w:val="006D4964"/>
    <w:rsid w:val="006E6881"/>
    <w:rsid w:val="00737566"/>
    <w:rsid w:val="00752F97"/>
    <w:rsid w:val="00791D1A"/>
    <w:rsid w:val="007B5407"/>
    <w:rsid w:val="007C7397"/>
    <w:rsid w:val="007D1E05"/>
    <w:rsid w:val="0082642F"/>
    <w:rsid w:val="00863272"/>
    <w:rsid w:val="008729F9"/>
    <w:rsid w:val="00887074"/>
    <w:rsid w:val="0089146C"/>
    <w:rsid w:val="008C4EE4"/>
    <w:rsid w:val="008C68D0"/>
    <w:rsid w:val="008D4E2E"/>
    <w:rsid w:val="009002A0"/>
    <w:rsid w:val="00990DE2"/>
    <w:rsid w:val="009F5864"/>
    <w:rsid w:val="009F68E0"/>
    <w:rsid w:val="00A14016"/>
    <w:rsid w:val="00A22BB6"/>
    <w:rsid w:val="00A50F9C"/>
    <w:rsid w:val="00A82B68"/>
    <w:rsid w:val="00AB712C"/>
    <w:rsid w:val="00B104A6"/>
    <w:rsid w:val="00B110CE"/>
    <w:rsid w:val="00B751AB"/>
    <w:rsid w:val="00B95FA3"/>
    <w:rsid w:val="00BD5B42"/>
    <w:rsid w:val="00BE39CB"/>
    <w:rsid w:val="00BF1994"/>
    <w:rsid w:val="00C82A4C"/>
    <w:rsid w:val="00C835DA"/>
    <w:rsid w:val="00C96838"/>
    <w:rsid w:val="00D3745D"/>
    <w:rsid w:val="00D4446C"/>
    <w:rsid w:val="00D62CD3"/>
    <w:rsid w:val="00DC7F02"/>
    <w:rsid w:val="00E25281"/>
    <w:rsid w:val="00E478F7"/>
    <w:rsid w:val="00EB0053"/>
    <w:rsid w:val="00EE1F18"/>
    <w:rsid w:val="00FA0CE0"/>
    <w:rsid w:val="00FC57D7"/>
    <w:rsid w:val="00FC7162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07C41383"/>
  <w15:docId w15:val="{A646F5CD-30BA-4D52-B125-B782AD8A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10FB"/>
  </w:style>
  <w:style w:type="character" w:styleId="Hyperlink">
    <w:name w:val="Hyperlink"/>
    <w:basedOn w:val="DefaultParagraphFont"/>
    <w:uiPriority w:val="99"/>
    <w:semiHidden/>
    <w:unhideWhenUsed/>
    <w:rsid w:val="001D10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0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42"/>
  </w:style>
  <w:style w:type="paragraph" w:styleId="Footer">
    <w:name w:val="footer"/>
    <w:basedOn w:val="Normal"/>
    <w:link w:val="FooterChar"/>
    <w:uiPriority w:val="99"/>
    <w:unhideWhenUsed/>
    <w:rsid w:val="00BD5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Uihlein</dc:creator>
  <cp:lastModifiedBy>CLERK</cp:lastModifiedBy>
  <cp:revision>6</cp:revision>
  <cp:lastPrinted>2022-05-20T13:39:00Z</cp:lastPrinted>
  <dcterms:created xsi:type="dcterms:W3CDTF">2022-05-20T13:36:00Z</dcterms:created>
  <dcterms:modified xsi:type="dcterms:W3CDTF">2022-05-23T18:46:00Z</dcterms:modified>
</cp:coreProperties>
</file>